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D66F45" w:rsidRPr="00CB3455" w:rsidRDefault="00700FFA" w:rsidP="003F518C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  <w:r w:rsidRPr="00CB3455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proofErr w:type="spellStart"/>
      <w:r w:rsidR="003F518C" w:rsidRPr="003F518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3F518C" w:rsidRPr="003F518C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«Об утверждении Положения </w:t>
      </w:r>
      <w:r w:rsidR="003F518C" w:rsidRPr="003F51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518C" w:rsidRPr="003F518C">
        <w:rPr>
          <w:rFonts w:ascii="Times New Roman" w:hAnsi="Times New Roman" w:cs="Times New Roman"/>
          <w:sz w:val="28"/>
          <w:szCs w:val="28"/>
        </w:rPr>
        <w:t>о гарантиях осуществления полномочий</w:t>
      </w:r>
      <w:r w:rsidR="003F518C" w:rsidRPr="003F51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518C" w:rsidRPr="003F518C">
        <w:rPr>
          <w:rFonts w:ascii="Times New Roman" w:hAnsi="Times New Roman" w:cs="Times New Roman"/>
          <w:sz w:val="28"/>
          <w:szCs w:val="28"/>
        </w:rPr>
        <w:t xml:space="preserve">выборных должностных лиц </w:t>
      </w:r>
      <w:proofErr w:type="spellStart"/>
      <w:r w:rsidR="003F518C" w:rsidRPr="003F518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3F518C" w:rsidRPr="003F518C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области, осуществляющих свои полномочия</w:t>
      </w:r>
      <w:r w:rsidR="003F518C" w:rsidRPr="003F51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F518C" w:rsidRPr="003F518C">
        <w:rPr>
          <w:rFonts w:ascii="Times New Roman" w:hAnsi="Times New Roman" w:cs="Times New Roman"/>
          <w:sz w:val="28"/>
          <w:szCs w:val="28"/>
        </w:rPr>
        <w:t>на постоянной основе»</w:t>
      </w:r>
    </w:p>
    <w:p w:rsidR="00700FFA" w:rsidRPr="006D15B9" w:rsidRDefault="00700FFA" w:rsidP="00700FFA"/>
    <w:p w:rsidR="00700FFA" w:rsidRDefault="00700FFA" w:rsidP="00700FFA"/>
    <w:p w:rsidR="003A199B" w:rsidRDefault="003F518C" w:rsidP="003F518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3A199B" w:rsidRPr="00EF4E7A">
        <w:rPr>
          <w:sz w:val="28"/>
          <w:szCs w:val="28"/>
        </w:rPr>
        <w:t xml:space="preserve">роект решения </w:t>
      </w:r>
      <w:r w:rsidRPr="00CB3455">
        <w:rPr>
          <w:sz w:val="28"/>
          <w:szCs w:val="28"/>
        </w:rPr>
        <w:t xml:space="preserve">Собрания депутатов </w:t>
      </w:r>
      <w:proofErr w:type="spellStart"/>
      <w:r w:rsidRPr="003F518C">
        <w:rPr>
          <w:sz w:val="28"/>
          <w:szCs w:val="28"/>
        </w:rPr>
        <w:t>Пинежского</w:t>
      </w:r>
      <w:proofErr w:type="spellEnd"/>
      <w:r w:rsidRPr="003F518C">
        <w:rPr>
          <w:sz w:val="28"/>
          <w:szCs w:val="28"/>
        </w:rPr>
        <w:t xml:space="preserve"> муниципального округа Архангельской области «Об утверждении Положения </w:t>
      </w:r>
      <w:r w:rsidRPr="003F518C">
        <w:rPr>
          <w:sz w:val="28"/>
          <w:szCs w:val="28"/>
          <w:lang w:val="en-US"/>
        </w:rPr>
        <w:t xml:space="preserve"> </w:t>
      </w:r>
      <w:r w:rsidRPr="003F518C">
        <w:rPr>
          <w:sz w:val="28"/>
          <w:szCs w:val="28"/>
        </w:rPr>
        <w:t>о гарантиях осуществления полномочий</w:t>
      </w:r>
      <w:r w:rsidRPr="003F518C">
        <w:rPr>
          <w:sz w:val="28"/>
          <w:szCs w:val="28"/>
          <w:lang w:val="en-US"/>
        </w:rPr>
        <w:t xml:space="preserve"> </w:t>
      </w:r>
      <w:r w:rsidRPr="003F518C">
        <w:rPr>
          <w:sz w:val="28"/>
          <w:szCs w:val="28"/>
        </w:rPr>
        <w:t xml:space="preserve">выборных должностных лиц </w:t>
      </w:r>
      <w:proofErr w:type="spellStart"/>
      <w:r w:rsidRPr="003F518C">
        <w:rPr>
          <w:sz w:val="28"/>
          <w:szCs w:val="28"/>
        </w:rPr>
        <w:t>Пинежского</w:t>
      </w:r>
      <w:proofErr w:type="spellEnd"/>
      <w:r w:rsidRPr="003F518C">
        <w:rPr>
          <w:sz w:val="28"/>
          <w:szCs w:val="28"/>
        </w:rPr>
        <w:t xml:space="preserve"> муниципального округа Архангельской области, осуществляющих свои полномочия</w:t>
      </w:r>
      <w:r w:rsidRPr="003F518C">
        <w:rPr>
          <w:sz w:val="28"/>
          <w:szCs w:val="28"/>
          <w:lang w:val="en-US"/>
        </w:rPr>
        <w:t xml:space="preserve"> </w:t>
      </w:r>
      <w:r w:rsidRPr="003F518C">
        <w:rPr>
          <w:sz w:val="28"/>
          <w:szCs w:val="28"/>
        </w:rPr>
        <w:t>на постоянной основе»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подготовлен </w:t>
      </w:r>
      <w:r w:rsidRPr="003F518C">
        <w:rPr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="003A199B" w:rsidRPr="00EF4E7A">
        <w:rPr>
          <w:sz w:val="28"/>
          <w:szCs w:val="28"/>
        </w:rPr>
        <w:t xml:space="preserve"> соответствии с </w:t>
      </w:r>
      <w:r w:rsidR="003A199B">
        <w:rPr>
          <w:sz w:val="28"/>
          <w:szCs w:val="28"/>
        </w:rPr>
        <w:t>з</w:t>
      </w:r>
      <w:r w:rsidR="003A199B" w:rsidRPr="00EF4E7A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="003A199B" w:rsidRPr="00EF4E7A">
        <w:rPr>
          <w:sz w:val="28"/>
          <w:szCs w:val="28"/>
        </w:rPr>
        <w:t xml:space="preserve"> Архангельской области от 24 июня 2009 года № 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</w:t>
      </w:r>
      <w:proofErr w:type="gramEnd"/>
      <w:r w:rsidR="003A199B" w:rsidRPr="00EF4E7A">
        <w:rPr>
          <w:sz w:val="28"/>
          <w:szCs w:val="28"/>
        </w:rPr>
        <w:t xml:space="preserve"> лиц местного самоуправления муниципальных образований Архангельской области</w:t>
      </w:r>
      <w:r w:rsidR="003A199B">
        <w:rPr>
          <w:sz w:val="28"/>
          <w:szCs w:val="28"/>
        </w:rPr>
        <w:t>».</w:t>
      </w:r>
    </w:p>
    <w:p w:rsidR="001715C4" w:rsidRDefault="003F518C" w:rsidP="001715C4">
      <w:pPr>
        <w:ind w:firstLine="709"/>
        <w:jc w:val="both"/>
        <w:rPr>
          <w:sz w:val="28"/>
          <w:szCs w:val="28"/>
        </w:rPr>
      </w:pPr>
      <w:proofErr w:type="gramStart"/>
      <w:r w:rsidRPr="001715C4">
        <w:rPr>
          <w:sz w:val="28"/>
          <w:szCs w:val="28"/>
        </w:rPr>
        <w:t xml:space="preserve">Размер </w:t>
      </w:r>
      <w:r w:rsidR="001715C4" w:rsidRPr="001715C4">
        <w:rPr>
          <w:sz w:val="28"/>
          <w:szCs w:val="28"/>
        </w:rPr>
        <w:t xml:space="preserve">денежного вознаграждения выборных должностных лиц </w:t>
      </w:r>
      <w:proofErr w:type="spellStart"/>
      <w:r w:rsidR="001715C4" w:rsidRPr="001715C4">
        <w:rPr>
          <w:sz w:val="28"/>
          <w:szCs w:val="28"/>
        </w:rPr>
        <w:t>Пинежского</w:t>
      </w:r>
      <w:proofErr w:type="spellEnd"/>
      <w:r w:rsidR="001715C4" w:rsidRPr="001715C4">
        <w:rPr>
          <w:sz w:val="28"/>
          <w:szCs w:val="28"/>
        </w:rPr>
        <w:t xml:space="preserve"> муниципального округа Архангельской области</w:t>
      </w:r>
      <w:r w:rsidR="001715C4">
        <w:rPr>
          <w:sz w:val="28"/>
          <w:szCs w:val="28"/>
        </w:rPr>
        <w:t xml:space="preserve"> предлагается установить в размере, установленном </w:t>
      </w:r>
      <w:r w:rsidR="00697FCD" w:rsidRPr="00697FCD">
        <w:rPr>
          <w:sz w:val="28"/>
          <w:szCs w:val="28"/>
        </w:rPr>
        <w:t>решением Собрания депутатов муниципального образования «</w:t>
      </w:r>
      <w:proofErr w:type="spellStart"/>
      <w:r w:rsidR="00697FCD" w:rsidRPr="00697FCD">
        <w:rPr>
          <w:sz w:val="28"/>
          <w:szCs w:val="28"/>
        </w:rPr>
        <w:t>Пинежский</w:t>
      </w:r>
      <w:proofErr w:type="spellEnd"/>
      <w:r w:rsidR="00697FCD" w:rsidRPr="00697FCD">
        <w:rPr>
          <w:sz w:val="28"/>
          <w:szCs w:val="28"/>
        </w:rPr>
        <w:t xml:space="preserve"> муниципальный район» от 24 сентября 2009 года № 100</w:t>
      </w:r>
      <w:r w:rsidR="00697FCD">
        <w:rPr>
          <w:sz w:val="28"/>
          <w:szCs w:val="28"/>
        </w:rPr>
        <w:t xml:space="preserve"> </w:t>
      </w:r>
      <w:r w:rsidR="00697FCD" w:rsidRPr="00697FCD">
        <w:rPr>
          <w:sz w:val="28"/>
          <w:szCs w:val="28"/>
        </w:rPr>
        <w:t>«Об утверждении Положения о гарантиях осуществления полномочий выборных должностных лиц местного самоуправления муниципального образования «</w:t>
      </w:r>
      <w:proofErr w:type="spellStart"/>
      <w:r w:rsidR="00697FCD" w:rsidRPr="00697FCD">
        <w:rPr>
          <w:sz w:val="28"/>
          <w:szCs w:val="28"/>
        </w:rPr>
        <w:t>Пинежский</w:t>
      </w:r>
      <w:proofErr w:type="spellEnd"/>
      <w:r w:rsidR="00697FCD" w:rsidRPr="00697FCD">
        <w:rPr>
          <w:sz w:val="28"/>
          <w:szCs w:val="28"/>
        </w:rPr>
        <w:t xml:space="preserve"> муниципальный район» (с изменениями от 22.12.2009 №121, от 22.11.2012 №91, от 21.11.2014 №325, от 25.10.2019</w:t>
      </w:r>
      <w:proofErr w:type="gramEnd"/>
      <w:r w:rsidR="00697FCD" w:rsidRPr="00697FCD">
        <w:rPr>
          <w:sz w:val="28"/>
          <w:szCs w:val="28"/>
        </w:rPr>
        <w:t xml:space="preserve"> №</w:t>
      </w:r>
      <w:proofErr w:type="gramStart"/>
      <w:r w:rsidR="00697FCD" w:rsidRPr="00697FCD">
        <w:rPr>
          <w:sz w:val="28"/>
          <w:szCs w:val="28"/>
        </w:rPr>
        <w:t>326, от 11.12.2020 №443</w:t>
      </w:r>
      <w:r w:rsidR="00697FCD">
        <w:rPr>
          <w:sz w:val="28"/>
          <w:szCs w:val="28"/>
        </w:rPr>
        <w:t xml:space="preserve">, </w:t>
      </w:r>
      <w:r w:rsidR="00697FCD" w:rsidRPr="00002F0D">
        <w:rPr>
          <w:sz w:val="26"/>
          <w:szCs w:val="26"/>
        </w:rPr>
        <w:t>от 12.11.21 № 24</w:t>
      </w:r>
      <w:r w:rsidR="00697FCD" w:rsidRPr="00697FCD">
        <w:rPr>
          <w:sz w:val="28"/>
          <w:szCs w:val="28"/>
        </w:rPr>
        <w:t>)</w:t>
      </w:r>
      <w:r w:rsidR="00697FCD">
        <w:rPr>
          <w:sz w:val="28"/>
          <w:szCs w:val="28"/>
        </w:rPr>
        <w:t xml:space="preserve"> с учетом индексаций, а именно:</w:t>
      </w:r>
      <w:proofErr w:type="gramEnd"/>
    </w:p>
    <w:p w:rsidR="00697FCD" w:rsidRDefault="00697FCD" w:rsidP="001715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главе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в размере 142 636,00 рублей;</w:t>
      </w:r>
    </w:p>
    <w:p w:rsidR="00697FCD" w:rsidRDefault="00697FCD" w:rsidP="00697F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председателю Собрания депутатов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в размере 87 776,00 рублей;</w:t>
      </w:r>
    </w:p>
    <w:p w:rsidR="003F518C" w:rsidRDefault="003F518C" w:rsidP="003F518C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proofErr w:type="spellStart"/>
      <w:r w:rsidR="00697FCD">
        <w:rPr>
          <w:sz w:val="28"/>
          <w:szCs w:val="28"/>
        </w:rPr>
        <w:t>Пинежского</w:t>
      </w:r>
      <w:proofErr w:type="spellEnd"/>
      <w:r w:rsidR="00697FC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</w:t>
      </w:r>
      <w:r w:rsidR="008D3C0E">
        <w:rPr>
          <w:sz w:val="28"/>
          <w:szCs w:val="28"/>
        </w:rPr>
        <w:t>А.С. Чечулин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C3CEA"/>
    <w:rsid w:val="00140BB0"/>
    <w:rsid w:val="001715C4"/>
    <w:rsid w:val="002A7502"/>
    <w:rsid w:val="002C4A55"/>
    <w:rsid w:val="00361007"/>
    <w:rsid w:val="003A199B"/>
    <w:rsid w:val="003C1320"/>
    <w:rsid w:val="003F518C"/>
    <w:rsid w:val="004F2F74"/>
    <w:rsid w:val="004F593E"/>
    <w:rsid w:val="00500E54"/>
    <w:rsid w:val="00601FE7"/>
    <w:rsid w:val="0067522D"/>
    <w:rsid w:val="00686899"/>
    <w:rsid w:val="00697FCD"/>
    <w:rsid w:val="006D15B9"/>
    <w:rsid w:val="006D3CCD"/>
    <w:rsid w:val="00700FFA"/>
    <w:rsid w:val="0074094B"/>
    <w:rsid w:val="007A4A74"/>
    <w:rsid w:val="00825815"/>
    <w:rsid w:val="008D3C0E"/>
    <w:rsid w:val="00920BFE"/>
    <w:rsid w:val="009C3987"/>
    <w:rsid w:val="00A11825"/>
    <w:rsid w:val="00A151A2"/>
    <w:rsid w:val="00A24ABB"/>
    <w:rsid w:val="00A36488"/>
    <w:rsid w:val="00A4765E"/>
    <w:rsid w:val="00AD72EF"/>
    <w:rsid w:val="00C9320E"/>
    <w:rsid w:val="00CB3455"/>
    <w:rsid w:val="00CC75B5"/>
    <w:rsid w:val="00CF1E79"/>
    <w:rsid w:val="00CF3597"/>
    <w:rsid w:val="00D66F45"/>
    <w:rsid w:val="00D83F0D"/>
    <w:rsid w:val="00D9562E"/>
    <w:rsid w:val="00DE0816"/>
    <w:rsid w:val="00DF2578"/>
    <w:rsid w:val="00E6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9</cp:revision>
  <cp:lastPrinted>2020-11-23T10:00:00Z</cp:lastPrinted>
  <dcterms:created xsi:type="dcterms:W3CDTF">2020-11-23T11:20:00Z</dcterms:created>
  <dcterms:modified xsi:type="dcterms:W3CDTF">2023-11-05T17:26:00Z</dcterms:modified>
</cp:coreProperties>
</file>